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57E01" w:rsidRPr="00B57E01" w:rsidTr="00980868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E408D6" w:rsidRPr="00B57E01" w:rsidRDefault="00E408D6" w:rsidP="00E408D6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B57E01">
              <w:rPr>
                <w:sz w:val="24"/>
                <w:szCs w:val="24"/>
              </w:rPr>
              <w:t xml:space="preserve">                                               </w:t>
            </w:r>
            <w:r w:rsidRPr="00B57E01">
              <w:rPr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46.5pt" o:ole="">
                  <v:imagedata r:id="rId5" o:title=""/>
                </v:shape>
                <o:OLEObject Type="Embed" ProgID="PBrush" ShapeID="_x0000_i1025" DrawAspect="Content" ObjectID="_1599380844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E408D6" w:rsidRPr="00B57E01" w:rsidRDefault="00E408D6" w:rsidP="00E408D6">
            <w:pPr>
              <w:spacing w:after="0" w:line="360" w:lineRule="auto"/>
              <w:rPr>
                <w:sz w:val="24"/>
                <w:szCs w:val="24"/>
              </w:rPr>
            </w:pPr>
          </w:p>
          <w:p w:rsidR="00E408D6" w:rsidRPr="00B57E01" w:rsidRDefault="00E408D6" w:rsidP="00E408D6">
            <w:pPr>
              <w:spacing w:after="0" w:line="360" w:lineRule="auto"/>
              <w:rPr>
                <w:bCs/>
                <w:i/>
                <w:iCs/>
                <w:sz w:val="24"/>
                <w:szCs w:val="24"/>
              </w:rPr>
            </w:pPr>
            <w:r w:rsidRPr="00B57E01">
              <w:rPr>
                <w:b/>
                <w:bCs/>
                <w:i/>
                <w:iCs/>
                <w:sz w:val="24"/>
                <w:szCs w:val="24"/>
              </w:rPr>
              <w:t xml:space="preserve">                      </w:t>
            </w:r>
            <w:r w:rsidRPr="00100321">
              <w:rPr>
                <w:b/>
                <w:bCs/>
                <w:color w:val="FFFFFF" w:themeColor="background1"/>
                <w:sz w:val="24"/>
                <w:szCs w:val="24"/>
              </w:rPr>
              <w:t>ПРОЕКТ</w:t>
            </w:r>
          </w:p>
        </w:tc>
      </w:tr>
    </w:tbl>
    <w:p w:rsidR="00E408D6" w:rsidRPr="00B57E01" w:rsidRDefault="00E408D6" w:rsidP="00E408D6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B57E01">
        <w:rPr>
          <w:b/>
          <w:bCs/>
          <w:sz w:val="24"/>
          <w:szCs w:val="24"/>
        </w:rPr>
        <w:t xml:space="preserve">РЕСПУБЛИКА  КАРЕЛИЯ                      </w:t>
      </w:r>
    </w:p>
    <w:p w:rsidR="00E408D6" w:rsidRPr="00B57E01" w:rsidRDefault="00E408D6" w:rsidP="00E408D6">
      <w:pPr>
        <w:spacing w:after="0" w:line="360" w:lineRule="auto"/>
        <w:jc w:val="center"/>
        <w:outlineLvl w:val="0"/>
        <w:rPr>
          <w:b/>
          <w:bCs/>
          <w:sz w:val="24"/>
          <w:szCs w:val="24"/>
        </w:rPr>
      </w:pPr>
      <w:r w:rsidRPr="00B57E01">
        <w:rPr>
          <w:b/>
          <w:bCs/>
          <w:sz w:val="24"/>
          <w:szCs w:val="24"/>
        </w:rPr>
        <w:t>ПРИОНЕЖСКИЙ МУНИЦИПАЛЬНЫЙ РАЙОН</w:t>
      </w:r>
    </w:p>
    <w:p w:rsidR="00E408D6" w:rsidRPr="00B57E01" w:rsidRDefault="00E408D6" w:rsidP="00E408D6">
      <w:pPr>
        <w:spacing w:after="0" w:line="360" w:lineRule="auto"/>
        <w:jc w:val="center"/>
        <w:outlineLvl w:val="0"/>
        <w:rPr>
          <w:b/>
          <w:bCs/>
          <w:sz w:val="24"/>
          <w:szCs w:val="24"/>
        </w:rPr>
      </w:pPr>
      <w:r w:rsidRPr="00B57E01">
        <w:rPr>
          <w:b/>
          <w:bCs/>
          <w:sz w:val="24"/>
          <w:szCs w:val="24"/>
        </w:rPr>
        <w:t>СОВЕТ ГАРНИЗОННОГО СЕЛЬСКОГО ПОСЕЛЕНИЯ</w:t>
      </w:r>
    </w:p>
    <w:p w:rsidR="00E408D6" w:rsidRPr="00B57E01" w:rsidRDefault="00E408D6" w:rsidP="00E408D6">
      <w:pPr>
        <w:spacing w:after="0" w:line="360" w:lineRule="auto"/>
        <w:jc w:val="center"/>
        <w:outlineLvl w:val="0"/>
        <w:rPr>
          <w:b/>
          <w:bCs/>
          <w:sz w:val="24"/>
          <w:szCs w:val="24"/>
        </w:rPr>
      </w:pPr>
      <w:r w:rsidRPr="00B57E01">
        <w:rPr>
          <w:b/>
          <w:bCs/>
          <w:sz w:val="24"/>
          <w:szCs w:val="24"/>
          <w:lang w:val="en-US"/>
        </w:rPr>
        <w:t>VI</w:t>
      </w:r>
      <w:r w:rsidR="00C33934" w:rsidRPr="00B57E01">
        <w:rPr>
          <w:b/>
          <w:bCs/>
          <w:sz w:val="24"/>
          <w:szCs w:val="24"/>
          <w:lang w:val="en-US"/>
        </w:rPr>
        <w:t>I</w:t>
      </w:r>
      <w:r w:rsidR="00C33934">
        <w:rPr>
          <w:b/>
          <w:bCs/>
          <w:sz w:val="24"/>
          <w:szCs w:val="24"/>
        </w:rPr>
        <w:t xml:space="preserve"> </w:t>
      </w:r>
      <w:r w:rsidRPr="00B57E01">
        <w:rPr>
          <w:b/>
          <w:bCs/>
          <w:sz w:val="24"/>
          <w:szCs w:val="24"/>
        </w:rPr>
        <w:t xml:space="preserve">СЕССИЯ </w:t>
      </w:r>
      <w:r w:rsidRPr="00B57E01">
        <w:rPr>
          <w:b/>
          <w:bCs/>
          <w:sz w:val="24"/>
          <w:szCs w:val="24"/>
          <w:lang w:val="en-US"/>
        </w:rPr>
        <w:t>IV</w:t>
      </w:r>
      <w:r w:rsidRPr="00B57E01">
        <w:rPr>
          <w:b/>
          <w:bCs/>
          <w:sz w:val="24"/>
          <w:szCs w:val="24"/>
        </w:rPr>
        <w:t xml:space="preserve"> СОЗЫВА</w:t>
      </w:r>
    </w:p>
    <w:p w:rsidR="00E408D6" w:rsidRPr="00B57E01" w:rsidRDefault="00E408D6" w:rsidP="00E408D6">
      <w:pPr>
        <w:spacing w:after="0" w:line="360" w:lineRule="auto"/>
        <w:jc w:val="center"/>
        <w:outlineLvl w:val="0"/>
        <w:rPr>
          <w:b/>
          <w:bCs/>
          <w:sz w:val="24"/>
          <w:szCs w:val="24"/>
        </w:rPr>
      </w:pPr>
      <w:r w:rsidRPr="00B57E01">
        <w:rPr>
          <w:b/>
          <w:bCs/>
          <w:sz w:val="24"/>
          <w:szCs w:val="24"/>
        </w:rPr>
        <w:t>РЕШЕНИЕ</w:t>
      </w:r>
    </w:p>
    <w:p w:rsidR="00E408D6" w:rsidRPr="00B57E01" w:rsidRDefault="00E408D6" w:rsidP="00E408D6">
      <w:pPr>
        <w:spacing w:after="0" w:line="360" w:lineRule="auto"/>
        <w:jc w:val="center"/>
        <w:outlineLvl w:val="0"/>
        <w:rPr>
          <w:b/>
          <w:bCs/>
          <w:sz w:val="24"/>
          <w:szCs w:val="24"/>
        </w:rPr>
      </w:pPr>
      <w:r w:rsidRPr="00B57E01">
        <w:rPr>
          <w:sz w:val="24"/>
          <w:szCs w:val="24"/>
        </w:rPr>
        <w:t>пос. Чална-1</w:t>
      </w:r>
    </w:p>
    <w:p w:rsidR="00E408D6" w:rsidRPr="00B57E01" w:rsidRDefault="00E408D6" w:rsidP="00E408D6">
      <w:pPr>
        <w:spacing w:after="0" w:line="360" w:lineRule="auto"/>
        <w:rPr>
          <w:sz w:val="24"/>
          <w:szCs w:val="24"/>
          <w:u w:val="single"/>
        </w:rPr>
      </w:pPr>
      <w:r w:rsidRPr="00B57E01">
        <w:rPr>
          <w:sz w:val="24"/>
          <w:szCs w:val="24"/>
        </w:rPr>
        <w:t>«</w:t>
      </w:r>
      <w:r w:rsidR="001B31B3">
        <w:rPr>
          <w:sz w:val="24"/>
          <w:szCs w:val="24"/>
        </w:rPr>
        <w:t>26</w:t>
      </w:r>
      <w:r w:rsidRPr="00B57E01">
        <w:rPr>
          <w:sz w:val="24"/>
          <w:szCs w:val="24"/>
        </w:rPr>
        <w:t xml:space="preserve">» </w:t>
      </w:r>
      <w:r w:rsidR="001B31B3">
        <w:rPr>
          <w:sz w:val="24"/>
          <w:szCs w:val="24"/>
        </w:rPr>
        <w:t>сентября</w:t>
      </w:r>
      <w:r w:rsidRPr="00B57E01">
        <w:rPr>
          <w:sz w:val="24"/>
          <w:szCs w:val="24"/>
        </w:rPr>
        <w:t xml:space="preserve">  2018 года                                                                                         </w:t>
      </w:r>
      <w:r w:rsidR="00C33934">
        <w:rPr>
          <w:sz w:val="24"/>
          <w:szCs w:val="24"/>
        </w:rPr>
        <w:t xml:space="preserve">      </w:t>
      </w:r>
      <w:r w:rsidR="001B31B3">
        <w:rPr>
          <w:sz w:val="24"/>
          <w:szCs w:val="24"/>
        </w:rPr>
        <w:t xml:space="preserve">  </w:t>
      </w:r>
      <w:r w:rsidRPr="00B57E01">
        <w:rPr>
          <w:sz w:val="24"/>
          <w:szCs w:val="24"/>
        </w:rPr>
        <w:t xml:space="preserve">               №   </w:t>
      </w:r>
      <w:r w:rsidRPr="00B57E01">
        <w:rPr>
          <w:sz w:val="24"/>
          <w:szCs w:val="24"/>
          <w:u w:val="single"/>
        </w:rPr>
        <w:t>1</w:t>
      </w:r>
    </w:p>
    <w:p w:rsidR="00E408D6" w:rsidRPr="00B57E01" w:rsidRDefault="00E408D6" w:rsidP="00E408D6">
      <w:pPr>
        <w:spacing w:after="0" w:line="360" w:lineRule="auto"/>
        <w:rPr>
          <w:sz w:val="24"/>
          <w:szCs w:val="24"/>
          <w:u w:val="single"/>
        </w:rPr>
      </w:pPr>
      <w:bookmarkStart w:id="0" w:name="_GoBack"/>
      <w:bookmarkEnd w:id="0"/>
    </w:p>
    <w:p w:rsidR="00E408D6" w:rsidRPr="00B57E01" w:rsidRDefault="00E408D6" w:rsidP="00E408D6">
      <w:pPr>
        <w:shd w:val="clear" w:color="auto" w:fill="FFFFFF"/>
        <w:spacing w:after="0" w:line="240" w:lineRule="atLeast"/>
        <w:ind w:right="4251"/>
        <w:jc w:val="both"/>
        <w:textAlignment w:val="baseline"/>
        <w:rPr>
          <w:b/>
          <w:spacing w:val="2"/>
          <w:sz w:val="24"/>
          <w:szCs w:val="24"/>
        </w:rPr>
      </w:pPr>
      <w:r w:rsidRPr="00B57E01">
        <w:rPr>
          <w:b/>
          <w:spacing w:val="2"/>
          <w:sz w:val="24"/>
          <w:szCs w:val="24"/>
        </w:rPr>
        <w:t>«</w:t>
      </w:r>
      <w:r w:rsidRPr="00E408D6">
        <w:rPr>
          <w:b/>
          <w:spacing w:val="2"/>
          <w:sz w:val="24"/>
          <w:szCs w:val="24"/>
        </w:rPr>
        <w:t xml:space="preserve">Об утверждении Порядка учета предложений по проекту Устава </w:t>
      </w:r>
      <w:r w:rsidRPr="00B57E01">
        <w:rPr>
          <w:b/>
          <w:spacing w:val="2"/>
          <w:sz w:val="24"/>
          <w:szCs w:val="24"/>
        </w:rPr>
        <w:t xml:space="preserve">Гарнизонного </w:t>
      </w:r>
      <w:r w:rsidRPr="00E408D6">
        <w:rPr>
          <w:b/>
          <w:spacing w:val="2"/>
          <w:sz w:val="24"/>
          <w:szCs w:val="24"/>
        </w:rPr>
        <w:t xml:space="preserve">сельского поселения, проектам муниципальных правовых актов о внесении изменений и дополнений в Устав </w:t>
      </w:r>
      <w:r w:rsidRPr="00B57E01">
        <w:rPr>
          <w:b/>
          <w:spacing w:val="2"/>
          <w:sz w:val="24"/>
          <w:szCs w:val="24"/>
        </w:rPr>
        <w:t xml:space="preserve">Гарнизонного </w:t>
      </w:r>
      <w:r w:rsidRPr="00E408D6">
        <w:rPr>
          <w:b/>
          <w:spacing w:val="2"/>
          <w:sz w:val="24"/>
          <w:szCs w:val="24"/>
        </w:rPr>
        <w:t>сельского поселения и порядка участия граждан в обсуждении указанных правовых актов</w:t>
      </w:r>
      <w:r w:rsidRPr="00B57E01">
        <w:rPr>
          <w:b/>
          <w:spacing w:val="2"/>
          <w:sz w:val="24"/>
          <w:szCs w:val="24"/>
        </w:rPr>
        <w:t>»</w:t>
      </w:r>
      <w:r w:rsidRPr="00E408D6">
        <w:rPr>
          <w:b/>
          <w:spacing w:val="2"/>
          <w:sz w:val="24"/>
          <w:szCs w:val="24"/>
        </w:rPr>
        <w:t> 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ind w:right="4251"/>
        <w:jc w:val="both"/>
        <w:textAlignment w:val="baseline"/>
        <w:rPr>
          <w:b/>
          <w:spacing w:val="2"/>
          <w:sz w:val="24"/>
          <w:szCs w:val="24"/>
        </w:rPr>
      </w:pPr>
    </w:p>
    <w:p w:rsidR="00E408D6" w:rsidRPr="00B57E01" w:rsidRDefault="00E408D6" w:rsidP="00E408D6">
      <w:pPr>
        <w:shd w:val="clear" w:color="auto" w:fill="FFFFFF"/>
        <w:spacing w:after="0" w:line="240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>Руководствуясь статьей 28 и статьей 44 </w:t>
      </w:r>
      <w:hyperlink r:id="rId7" w:history="1">
        <w:r w:rsidRPr="00B57E01">
          <w:rPr>
            <w:spacing w:val="2"/>
            <w:sz w:val="24"/>
            <w:szCs w:val="24"/>
          </w:rPr>
          <w:t>Федерального закона от 06.10.2003 № 131-ФЗ «Об общих принципах организации местного самоуправления в Российской Федерации</w:t>
        </w:r>
      </w:hyperlink>
      <w:r w:rsidRPr="00B57E01">
        <w:rPr>
          <w:spacing w:val="2"/>
          <w:sz w:val="24"/>
          <w:szCs w:val="24"/>
        </w:rPr>
        <w:t xml:space="preserve">», </w:t>
      </w:r>
      <w:r w:rsidRPr="00E408D6">
        <w:rPr>
          <w:spacing w:val="2"/>
          <w:sz w:val="24"/>
          <w:szCs w:val="24"/>
        </w:rPr>
        <w:t xml:space="preserve">Уставом </w:t>
      </w:r>
      <w:r w:rsidRPr="00B57E01">
        <w:rPr>
          <w:spacing w:val="2"/>
          <w:sz w:val="24"/>
          <w:szCs w:val="24"/>
        </w:rPr>
        <w:t>Гарнизонного сельского поселения</w:t>
      </w:r>
      <w:r w:rsidRPr="00E408D6">
        <w:rPr>
          <w:spacing w:val="2"/>
          <w:sz w:val="24"/>
          <w:szCs w:val="24"/>
        </w:rPr>
        <w:t xml:space="preserve">, 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ind w:firstLine="567"/>
        <w:jc w:val="both"/>
        <w:textAlignment w:val="baseline"/>
        <w:rPr>
          <w:spacing w:val="2"/>
          <w:sz w:val="24"/>
          <w:szCs w:val="24"/>
        </w:rPr>
      </w:pPr>
    </w:p>
    <w:p w:rsidR="00E408D6" w:rsidRPr="00B57E01" w:rsidRDefault="00E408D6" w:rsidP="00E408D6">
      <w:pPr>
        <w:ind w:firstLine="284"/>
        <w:jc w:val="both"/>
        <w:rPr>
          <w:bCs/>
          <w:sz w:val="24"/>
          <w:bdr w:val="none" w:sz="0" w:space="0" w:color="auto" w:frame="1"/>
        </w:rPr>
      </w:pPr>
      <w:r w:rsidRPr="00B57E01">
        <w:rPr>
          <w:sz w:val="24"/>
        </w:rPr>
        <w:t xml:space="preserve">Совет Гарнизонного сельского поселения </w:t>
      </w:r>
      <w:r w:rsidRPr="00B57E01">
        <w:rPr>
          <w:bCs/>
          <w:sz w:val="24"/>
          <w:bdr w:val="none" w:sz="0" w:space="0" w:color="auto" w:frame="1"/>
        </w:rPr>
        <w:t>РЕШИЛ: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1. Утвердить Порядок учета предложений по проекту Устава </w:t>
      </w:r>
      <w:r w:rsidRPr="00B57E01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 xml:space="preserve">сельского поселения, проектам муниципальных правовых актов о внесении изменений и дополнений в Устав </w:t>
      </w:r>
      <w:r w:rsidR="00B57E01" w:rsidRPr="00B57E01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>сельского поселения и порядок участия граждан в обсуждении указанных правовы</w:t>
      </w:r>
      <w:r w:rsidR="00B57E01" w:rsidRPr="00B57E01">
        <w:rPr>
          <w:spacing w:val="2"/>
          <w:sz w:val="24"/>
          <w:szCs w:val="24"/>
        </w:rPr>
        <w:t>х актов (приложение №1</w:t>
      </w:r>
      <w:r w:rsidRPr="00E408D6">
        <w:rPr>
          <w:spacing w:val="2"/>
          <w:sz w:val="24"/>
          <w:szCs w:val="24"/>
        </w:rPr>
        <w:t>).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2. </w:t>
      </w:r>
      <w:r w:rsidR="00B57E01" w:rsidRPr="00B57E01">
        <w:rPr>
          <w:sz w:val="24"/>
          <w:szCs w:val="24"/>
        </w:rPr>
        <w:t>Опубликовать (обнародовать) настоящее решение в установленном законом порядке</w:t>
      </w:r>
      <w:r w:rsidRPr="00E408D6">
        <w:rPr>
          <w:spacing w:val="2"/>
          <w:sz w:val="24"/>
          <w:szCs w:val="24"/>
        </w:rPr>
        <w:t>.</w:t>
      </w:r>
    </w:p>
    <w:p w:rsidR="00B57E01" w:rsidRPr="00B57E01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3. </w:t>
      </w:r>
      <w:proofErr w:type="gramStart"/>
      <w:r w:rsidR="00B57E01" w:rsidRPr="00B57E01">
        <w:rPr>
          <w:sz w:val="24"/>
          <w:szCs w:val="24"/>
        </w:rPr>
        <w:t>Контроль за</w:t>
      </w:r>
      <w:proofErr w:type="gramEnd"/>
      <w:r w:rsidR="00B57E01" w:rsidRPr="00B57E01">
        <w:rPr>
          <w:sz w:val="24"/>
          <w:szCs w:val="24"/>
        </w:rPr>
        <w:t xml:space="preserve"> выполнением настоящего решения возложить Главу Гарнизонного сельского поселения.</w:t>
      </w:r>
    </w:p>
    <w:p w:rsidR="00B57E01" w:rsidRPr="00B57E01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z w:val="24"/>
          <w:szCs w:val="24"/>
        </w:rPr>
      </w:pPr>
    </w:p>
    <w:p w:rsidR="00B57E01" w:rsidRPr="00B57E01" w:rsidRDefault="00B57E01" w:rsidP="00B57E01">
      <w:pPr>
        <w:pStyle w:val="a4"/>
        <w:spacing w:after="0" w:line="240" w:lineRule="atLeast"/>
        <w:ind w:left="0"/>
      </w:pPr>
      <w:r w:rsidRPr="00B57E01">
        <w:t xml:space="preserve">Председатель Совета </w:t>
      </w:r>
    </w:p>
    <w:p w:rsidR="00B57E01" w:rsidRPr="00B57E01" w:rsidRDefault="00B57E01" w:rsidP="00B57E01">
      <w:pPr>
        <w:pStyle w:val="a4"/>
        <w:spacing w:after="0" w:line="240" w:lineRule="atLeast"/>
        <w:ind w:left="0"/>
      </w:pPr>
      <w:r w:rsidRPr="00B57E01">
        <w:t xml:space="preserve">Гарнизонного сельского поселения                                                              </w:t>
      </w:r>
      <w:proofErr w:type="spellStart"/>
      <w:r w:rsidRPr="00B57E01">
        <w:t>Ю.К.Мосолков</w:t>
      </w:r>
      <w:proofErr w:type="spellEnd"/>
    </w:p>
    <w:p w:rsidR="00B57E01" w:rsidRPr="00B57E01" w:rsidRDefault="00B57E01" w:rsidP="00B57E01">
      <w:pPr>
        <w:pStyle w:val="a4"/>
        <w:spacing w:after="0" w:line="240" w:lineRule="atLeast"/>
        <w:ind w:left="0"/>
      </w:pPr>
    </w:p>
    <w:p w:rsidR="00B57E01" w:rsidRPr="00B57E01" w:rsidRDefault="00B57E01" w:rsidP="00B57E01">
      <w:pPr>
        <w:pStyle w:val="a4"/>
        <w:spacing w:after="0" w:line="240" w:lineRule="atLeast"/>
        <w:ind w:left="0"/>
      </w:pPr>
    </w:p>
    <w:p w:rsidR="00B57E01" w:rsidRPr="00B57E01" w:rsidRDefault="00B57E01" w:rsidP="00B57E01">
      <w:pPr>
        <w:spacing w:line="240" w:lineRule="atLeast"/>
        <w:jc w:val="both"/>
        <w:rPr>
          <w:sz w:val="24"/>
          <w:szCs w:val="24"/>
        </w:rPr>
      </w:pPr>
      <w:r w:rsidRPr="00B57E01">
        <w:rPr>
          <w:sz w:val="24"/>
          <w:szCs w:val="24"/>
        </w:rPr>
        <w:t xml:space="preserve"> Глава Гарнизонного сельского поселения                                                   </w:t>
      </w:r>
      <w:proofErr w:type="spellStart"/>
      <w:r w:rsidRPr="00B57E01">
        <w:rPr>
          <w:sz w:val="24"/>
          <w:szCs w:val="24"/>
        </w:rPr>
        <w:t>С.В.Соколов</w:t>
      </w:r>
      <w:proofErr w:type="spellEnd"/>
    </w:p>
    <w:p w:rsidR="00B57E01" w:rsidRPr="00B57E01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B57E01" w:rsidRPr="00B57E01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B57E01" w:rsidRPr="00B57E01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B57E01" w:rsidRPr="00B57E01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B57E01" w:rsidRPr="00B57E01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B57E01" w:rsidRPr="00B57E01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B57E01" w:rsidRPr="00B57E01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B57E01" w:rsidRPr="00B57E01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B57E01" w:rsidRPr="00B57E01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B57E01" w:rsidRPr="00B57E01" w:rsidRDefault="00B57E01" w:rsidP="00B57E01">
      <w:pPr>
        <w:spacing w:after="0" w:line="240" w:lineRule="atLeast"/>
        <w:jc w:val="right"/>
        <w:rPr>
          <w:sz w:val="24"/>
          <w:szCs w:val="24"/>
        </w:rPr>
      </w:pPr>
      <w:r w:rsidRPr="00B57E01">
        <w:rPr>
          <w:sz w:val="24"/>
          <w:szCs w:val="24"/>
        </w:rPr>
        <w:lastRenderedPageBreak/>
        <w:t>Приложение № 1</w:t>
      </w:r>
    </w:p>
    <w:p w:rsidR="00B57E01" w:rsidRPr="00B57E01" w:rsidRDefault="00B57E01" w:rsidP="00B57E01">
      <w:pPr>
        <w:spacing w:after="0" w:line="240" w:lineRule="atLeast"/>
        <w:jc w:val="right"/>
        <w:rPr>
          <w:sz w:val="24"/>
          <w:szCs w:val="24"/>
        </w:rPr>
      </w:pPr>
      <w:r w:rsidRPr="00B57E01">
        <w:rPr>
          <w:sz w:val="24"/>
          <w:szCs w:val="24"/>
        </w:rPr>
        <w:t xml:space="preserve">к Решению </w:t>
      </w:r>
      <w:r w:rsidR="00C33934" w:rsidRPr="00C33934">
        <w:rPr>
          <w:bCs/>
          <w:sz w:val="24"/>
          <w:szCs w:val="24"/>
          <w:lang w:val="en-US"/>
        </w:rPr>
        <w:t>VII</w:t>
      </w:r>
      <w:r w:rsidRPr="00B57E01">
        <w:rPr>
          <w:sz w:val="24"/>
          <w:szCs w:val="24"/>
        </w:rPr>
        <w:t xml:space="preserve"> сессии I</w:t>
      </w:r>
      <w:r w:rsidRPr="00B57E01">
        <w:rPr>
          <w:sz w:val="24"/>
          <w:szCs w:val="24"/>
          <w:lang w:val="en-US"/>
        </w:rPr>
        <w:t>V</w:t>
      </w:r>
      <w:r w:rsidRPr="00B57E01">
        <w:rPr>
          <w:sz w:val="24"/>
          <w:szCs w:val="24"/>
        </w:rPr>
        <w:t xml:space="preserve"> созыва Совета </w:t>
      </w:r>
    </w:p>
    <w:p w:rsidR="00B57E01" w:rsidRPr="00B57E01" w:rsidRDefault="00B57E01" w:rsidP="00B57E01">
      <w:pPr>
        <w:spacing w:after="0" w:line="240" w:lineRule="atLeast"/>
        <w:jc w:val="right"/>
        <w:rPr>
          <w:sz w:val="24"/>
          <w:szCs w:val="24"/>
        </w:rPr>
      </w:pPr>
      <w:r w:rsidRPr="00B57E01">
        <w:rPr>
          <w:sz w:val="24"/>
          <w:szCs w:val="24"/>
        </w:rPr>
        <w:t>Гарнизонного сельского поселения</w:t>
      </w:r>
    </w:p>
    <w:p w:rsidR="00B57E01" w:rsidRDefault="00B57E01" w:rsidP="00B57E01">
      <w:pPr>
        <w:spacing w:after="0" w:line="240" w:lineRule="atLeast"/>
        <w:jc w:val="right"/>
        <w:rPr>
          <w:sz w:val="24"/>
          <w:szCs w:val="24"/>
        </w:rPr>
      </w:pPr>
      <w:r w:rsidRPr="00B57E01">
        <w:rPr>
          <w:sz w:val="24"/>
          <w:szCs w:val="24"/>
        </w:rPr>
        <w:t xml:space="preserve">от </w:t>
      </w:r>
      <w:r w:rsidR="001B31B3">
        <w:rPr>
          <w:sz w:val="24"/>
          <w:szCs w:val="24"/>
        </w:rPr>
        <w:t>26.09</w:t>
      </w:r>
      <w:r w:rsidRPr="00B57E01">
        <w:rPr>
          <w:sz w:val="24"/>
          <w:szCs w:val="24"/>
        </w:rPr>
        <w:t>.201</w:t>
      </w:r>
      <w:r w:rsidR="00C33934">
        <w:rPr>
          <w:sz w:val="24"/>
          <w:szCs w:val="24"/>
        </w:rPr>
        <w:t>8</w:t>
      </w:r>
      <w:r w:rsidRPr="00B57E01">
        <w:rPr>
          <w:sz w:val="24"/>
          <w:szCs w:val="24"/>
        </w:rPr>
        <w:t xml:space="preserve"> г</w:t>
      </w:r>
      <w:r w:rsidR="001B31B3">
        <w:rPr>
          <w:sz w:val="24"/>
          <w:szCs w:val="24"/>
        </w:rPr>
        <w:t xml:space="preserve"> . №</w:t>
      </w:r>
      <w:r w:rsidR="001B31B3" w:rsidRPr="001B31B3">
        <w:rPr>
          <w:sz w:val="24"/>
          <w:szCs w:val="24"/>
          <w:u w:val="single"/>
        </w:rPr>
        <w:t>1</w:t>
      </w:r>
      <w:r w:rsidRPr="00B57E01">
        <w:rPr>
          <w:sz w:val="24"/>
          <w:szCs w:val="24"/>
        </w:rPr>
        <w:t xml:space="preserve"> </w:t>
      </w:r>
    </w:p>
    <w:p w:rsidR="00B57E01" w:rsidRPr="00B57E01" w:rsidRDefault="00B57E01" w:rsidP="00B57E01">
      <w:pPr>
        <w:spacing w:after="0" w:line="240" w:lineRule="atLeast"/>
        <w:jc w:val="right"/>
        <w:rPr>
          <w:sz w:val="24"/>
          <w:szCs w:val="24"/>
        </w:rPr>
      </w:pPr>
    </w:p>
    <w:p w:rsidR="00B57E01" w:rsidRDefault="00E408D6" w:rsidP="00B57E01">
      <w:pPr>
        <w:shd w:val="clear" w:color="auto" w:fill="FFFFFF"/>
        <w:spacing w:after="0" w:line="240" w:lineRule="atLeast"/>
        <w:jc w:val="center"/>
        <w:textAlignment w:val="baseline"/>
        <w:outlineLvl w:val="1"/>
        <w:rPr>
          <w:b/>
          <w:spacing w:val="2"/>
          <w:sz w:val="24"/>
          <w:szCs w:val="24"/>
        </w:rPr>
      </w:pPr>
      <w:r w:rsidRPr="00E408D6">
        <w:rPr>
          <w:b/>
          <w:spacing w:val="2"/>
          <w:sz w:val="24"/>
          <w:szCs w:val="24"/>
        </w:rPr>
        <w:t xml:space="preserve">Порядок </w:t>
      </w:r>
    </w:p>
    <w:p w:rsidR="00E408D6" w:rsidRDefault="00E408D6" w:rsidP="00B57E01">
      <w:pPr>
        <w:shd w:val="clear" w:color="auto" w:fill="FFFFFF"/>
        <w:spacing w:after="0" w:line="240" w:lineRule="atLeast"/>
        <w:jc w:val="center"/>
        <w:textAlignment w:val="baseline"/>
        <w:outlineLvl w:val="1"/>
        <w:rPr>
          <w:b/>
          <w:spacing w:val="2"/>
          <w:sz w:val="24"/>
          <w:szCs w:val="24"/>
        </w:rPr>
      </w:pPr>
      <w:r w:rsidRPr="00E408D6">
        <w:rPr>
          <w:b/>
          <w:spacing w:val="2"/>
          <w:sz w:val="24"/>
          <w:szCs w:val="24"/>
        </w:rPr>
        <w:t xml:space="preserve">учета предложений по проекту Устава </w:t>
      </w:r>
      <w:r w:rsidR="00B57E01">
        <w:rPr>
          <w:b/>
          <w:spacing w:val="2"/>
          <w:sz w:val="24"/>
          <w:szCs w:val="24"/>
        </w:rPr>
        <w:t xml:space="preserve">Гарнизонного </w:t>
      </w:r>
      <w:r w:rsidRPr="00E408D6">
        <w:rPr>
          <w:b/>
          <w:spacing w:val="2"/>
          <w:sz w:val="24"/>
          <w:szCs w:val="24"/>
        </w:rPr>
        <w:t xml:space="preserve">сельского поселения, проектам муниципальных правовых актов о внесении изменений и дополнений в Устав </w:t>
      </w:r>
      <w:r w:rsidR="00B57E01">
        <w:rPr>
          <w:b/>
          <w:spacing w:val="2"/>
          <w:sz w:val="24"/>
          <w:szCs w:val="24"/>
        </w:rPr>
        <w:t xml:space="preserve">Гарнизонного </w:t>
      </w:r>
      <w:r w:rsidRPr="00E408D6">
        <w:rPr>
          <w:b/>
          <w:spacing w:val="2"/>
          <w:sz w:val="24"/>
          <w:szCs w:val="24"/>
        </w:rPr>
        <w:t>сельского поселения и порядок участия граждан в обсуждении указанных правовых актов</w:t>
      </w:r>
      <w:r w:rsidR="00B57E01">
        <w:rPr>
          <w:b/>
          <w:spacing w:val="2"/>
          <w:sz w:val="24"/>
          <w:szCs w:val="24"/>
        </w:rPr>
        <w:t>.</w:t>
      </w:r>
    </w:p>
    <w:p w:rsidR="00B57E01" w:rsidRPr="00E408D6" w:rsidRDefault="00B57E01" w:rsidP="00B57E01">
      <w:pPr>
        <w:shd w:val="clear" w:color="auto" w:fill="FFFFFF"/>
        <w:spacing w:after="0" w:line="240" w:lineRule="atLeast"/>
        <w:jc w:val="center"/>
        <w:textAlignment w:val="baseline"/>
        <w:outlineLvl w:val="1"/>
        <w:rPr>
          <w:b/>
          <w:spacing w:val="2"/>
          <w:sz w:val="24"/>
          <w:szCs w:val="24"/>
        </w:rPr>
      </w:pP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outlineLvl w:val="2"/>
        <w:rPr>
          <w:b/>
          <w:spacing w:val="2"/>
          <w:sz w:val="24"/>
          <w:szCs w:val="24"/>
        </w:rPr>
      </w:pPr>
      <w:r w:rsidRPr="00E408D6">
        <w:rPr>
          <w:b/>
          <w:spacing w:val="2"/>
          <w:sz w:val="24"/>
          <w:szCs w:val="24"/>
        </w:rPr>
        <w:t>1. Общие положения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br/>
        <w:t xml:space="preserve">1.1. </w:t>
      </w:r>
      <w:proofErr w:type="gramStart"/>
      <w:r w:rsidRPr="00E408D6">
        <w:rPr>
          <w:spacing w:val="2"/>
          <w:sz w:val="24"/>
          <w:szCs w:val="24"/>
        </w:rPr>
        <w:t xml:space="preserve">Порядок учета предложений по проекту Устава </w:t>
      </w:r>
      <w:r w:rsidR="00B57E01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>сельского поселения (далее Устав), проектам муниципальных правовых актов о внесении изменений и дополнений в Устав и порядок участия граждан в обсуждении указанных правовых актов разработан в соответствии со статьей 28 и статьей 44 </w:t>
      </w:r>
      <w:r w:rsidR="00B57E01" w:rsidRPr="00B57E01">
        <w:rPr>
          <w:spacing w:val="2"/>
          <w:sz w:val="24"/>
          <w:szCs w:val="24"/>
        </w:rPr>
        <w:t>«</w:t>
      </w:r>
      <w:r w:rsidRPr="00B57E01">
        <w:rPr>
          <w:spacing w:val="2"/>
          <w:sz w:val="24"/>
          <w:szCs w:val="24"/>
        </w:rPr>
        <w:t>Фед</w:t>
      </w:r>
      <w:r w:rsidR="00B57E01" w:rsidRPr="00B57E01">
        <w:rPr>
          <w:spacing w:val="2"/>
          <w:sz w:val="24"/>
          <w:szCs w:val="24"/>
        </w:rPr>
        <w:t>ерального закона от 06.10.2003 №</w:t>
      </w:r>
      <w:r w:rsidRPr="00B57E01">
        <w:rPr>
          <w:spacing w:val="2"/>
          <w:sz w:val="24"/>
          <w:szCs w:val="24"/>
        </w:rPr>
        <w:t xml:space="preserve"> 13</w:t>
      </w:r>
      <w:r w:rsidR="00B57E01" w:rsidRPr="00B57E01">
        <w:rPr>
          <w:spacing w:val="2"/>
          <w:sz w:val="24"/>
          <w:szCs w:val="24"/>
        </w:rPr>
        <w:t>1-ФЗ «</w:t>
      </w:r>
      <w:r w:rsidRPr="00B57E01">
        <w:rPr>
          <w:spacing w:val="2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B57E01" w:rsidRPr="00B57E01">
        <w:rPr>
          <w:spacing w:val="2"/>
          <w:sz w:val="24"/>
          <w:szCs w:val="24"/>
        </w:rPr>
        <w:t>»</w:t>
      </w:r>
      <w:r w:rsidRPr="00E408D6">
        <w:rPr>
          <w:spacing w:val="2"/>
          <w:sz w:val="24"/>
          <w:szCs w:val="24"/>
        </w:rPr>
        <w:t>, статьей 3 </w:t>
      </w:r>
      <w:hyperlink r:id="rId8" w:history="1">
        <w:r w:rsidRPr="00B57E01">
          <w:rPr>
            <w:spacing w:val="2"/>
            <w:sz w:val="24"/>
            <w:szCs w:val="24"/>
          </w:rPr>
          <w:t>Фед</w:t>
        </w:r>
        <w:r w:rsidR="00B57E01">
          <w:rPr>
            <w:spacing w:val="2"/>
            <w:sz w:val="24"/>
            <w:szCs w:val="24"/>
          </w:rPr>
          <w:t>ерального закона от 21.07.2005</w:t>
        </w:r>
        <w:proofErr w:type="gramEnd"/>
        <w:r w:rsidR="00B57E01">
          <w:rPr>
            <w:spacing w:val="2"/>
            <w:sz w:val="24"/>
            <w:szCs w:val="24"/>
          </w:rPr>
          <w:t xml:space="preserve"> № 97-ФЗ «</w:t>
        </w:r>
        <w:r w:rsidRPr="00B57E01">
          <w:rPr>
            <w:spacing w:val="2"/>
            <w:sz w:val="24"/>
            <w:szCs w:val="24"/>
          </w:rPr>
          <w:t>О государственной регистрации уставов муниципальных образований</w:t>
        </w:r>
        <w:r w:rsidR="00B57E01">
          <w:rPr>
            <w:spacing w:val="2"/>
            <w:sz w:val="24"/>
            <w:szCs w:val="24"/>
          </w:rPr>
          <w:t>»</w:t>
        </w:r>
      </w:hyperlink>
      <w:r w:rsidRPr="00E408D6">
        <w:rPr>
          <w:spacing w:val="2"/>
          <w:sz w:val="24"/>
          <w:szCs w:val="24"/>
        </w:rPr>
        <w:t xml:space="preserve"> и устанавливает на территории </w:t>
      </w:r>
      <w:r w:rsidR="00B57E01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 xml:space="preserve">сельского поселения порядок учета предложений по проекту Устава, проектам муниципальных правовых актов о внесении изменений и дополнений в Устав и порядок участия граждан в обсуждении указанных правовых актов. Учет предложений по проекту Устава, проектам муниципальных правовых актов по внесению изменений и дополнений в Устав и участие граждан в обсуждении указанных правовых актов направлены на реализацию прав по осуществлению местного самоуправления граждан, жителей </w:t>
      </w:r>
      <w:r w:rsidR="00B57E01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>сельского поселения.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1.2. Обсуждение проекта Устава, проекта муниципального правового акта по внесению изменений в Устав реализуется посредством проведения публичных слушаний по проекту Устава, проекту муниципального правового акта по внесению изменений в Устав в соответствии с Положением о публичных слушаниях в </w:t>
      </w:r>
      <w:r w:rsidR="00B57E01">
        <w:rPr>
          <w:spacing w:val="2"/>
          <w:sz w:val="24"/>
          <w:szCs w:val="24"/>
        </w:rPr>
        <w:t xml:space="preserve">Гарнизонном </w:t>
      </w:r>
      <w:r w:rsidRPr="00E408D6">
        <w:rPr>
          <w:spacing w:val="2"/>
          <w:sz w:val="24"/>
          <w:szCs w:val="24"/>
        </w:rPr>
        <w:t>сельском поселении.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1.3. </w:t>
      </w:r>
      <w:proofErr w:type="gramStart"/>
      <w:r w:rsidRPr="00E408D6">
        <w:rPr>
          <w:spacing w:val="2"/>
          <w:sz w:val="24"/>
          <w:szCs w:val="24"/>
        </w:rPr>
        <w:t xml:space="preserve">В целях привлечения граждан, проживающих на территории </w:t>
      </w:r>
      <w:r w:rsidR="00B57E01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>сельского поселения, к обсуждению проекта Устава и внесению проектов муниципальных правовых актов о внесении изменений и дополнений в Устав и более полного учета поступивших в порядке обсуждения предложений, замечаний и поправок к проекту Устава, проект Устава и проекты муниципальных правовых актов о внесении изменений и дополнений в Устав подлежат официальному опубликованию в</w:t>
      </w:r>
      <w:proofErr w:type="gramEnd"/>
      <w:r w:rsidRPr="00E408D6">
        <w:rPr>
          <w:spacing w:val="2"/>
          <w:sz w:val="24"/>
          <w:szCs w:val="24"/>
        </w:rPr>
        <w:t xml:space="preserve"> средствах массовой информации или обнародованию в доступной для населения форме не </w:t>
      </w:r>
      <w:proofErr w:type="gramStart"/>
      <w:r w:rsidRPr="00E408D6">
        <w:rPr>
          <w:spacing w:val="2"/>
          <w:sz w:val="24"/>
          <w:szCs w:val="24"/>
        </w:rPr>
        <w:t>позднее</w:t>
      </w:r>
      <w:proofErr w:type="gramEnd"/>
      <w:r w:rsidRPr="00E408D6">
        <w:rPr>
          <w:spacing w:val="2"/>
          <w:sz w:val="24"/>
          <w:szCs w:val="24"/>
        </w:rPr>
        <w:t xml:space="preserve"> чем за 30 дней до дня проведения публичных слушаний по этим вопросам. Обязанность опубликования (обнародования) проектов указанных правовых актов возлагается на Главу </w:t>
      </w:r>
      <w:r w:rsidR="00B57E01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>сельского поселения.</w:t>
      </w:r>
    </w:p>
    <w:p w:rsid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Проект Устава, проект муниципального правового акта о внесении изменений и дополнений в Устав не </w:t>
      </w:r>
      <w:proofErr w:type="gramStart"/>
      <w:r w:rsidRPr="00E408D6">
        <w:rPr>
          <w:spacing w:val="2"/>
          <w:sz w:val="24"/>
          <w:szCs w:val="24"/>
        </w:rPr>
        <w:t>позднее</w:t>
      </w:r>
      <w:proofErr w:type="gramEnd"/>
      <w:r w:rsidRPr="00E408D6">
        <w:rPr>
          <w:spacing w:val="2"/>
          <w:sz w:val="24"/>
          <w:szCs w:val="24"/>
        </w:rPr>
        <w:t xml:space="preserve"> чем за 30 дней до дня рассмотрения вопроса о принятии Устава, внесении изменений и дополнений в Устав подлежат официальному опубликованию (обнародованию) с одновременным опубликованием (обнародованием) настоящего Порядка.</w:t>
      </w:r>
    </w:p>
    <w:p w:rsidR="00B57E01" w:rsidRPr="00E408D6" w:rsidRDefault="00B57E01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outlineLvl w:val="2"/>
        <w:rPr>
          <w:b/>
          <w:spacing w:val="2"/>
          <w:sz w:val="24"/>
          <w:szCs w:val="24"/>
        </w:rPr>
      </w:pPr>
      <w:r w:rsidRPr="00E408D6">
        <w:rPr>
          <w:b/>
          <w:spacing w:val="2"/>
          <w:sz w:val="24"/>
          <w:szCs w:val="24"/>
        </w:rPr>
        <w:t>2. Порядок учета предложений по проекту Устава, проектам муниципальных правовых актов по внесению изменений и дополнений в Устав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br/>
        <w:t xml:space="preserve">2.1. Предложения по проекту Устава, проекту решения о внесении изменений и дополнений в Устав вносят субъекты правотворческой инициативы. Субъектами правотворческой инициативы по внесению проекта Устава на рассмотрение Совета </w:t>
      </w:r>
      <w:r w:rsidR="00B57E01">
        <w:rPr>
          <w:spacing w:val="2"/>
          <w:sz w:val="24"/>
          <w:szCs w:val="24"/>
        </w:rPr>
        <w:t>Гарнизонного</w:t>
      </w:r>
      <w:r w:rsidRPr="00E408D6">
        <w:rPr>
          <w:spacing w:val="2"/>
          <w:sz w:val="24"/>
          <w:szCs w:val="24"/>
        </w:rPr>
        <w:t xml:space="preserve"> сельского поселения, проекта решения о внесении изменений и дополнений в Устав </w:t>
      </w:r>
      <w:r w:rsidR="00B57E01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lastRenderedPageBreak/>
        <w:t xml:space="preserve">сельского поселения являются депутаты Совета </w:t>
      </w:r>
      <w:r w:rsidR="00B57E01">
        <w:rPr>
          <w:spacing w:val="2"/>
          <w:sz w:val="24"/>
          <w:szCs w:val="24"/>
        </w:rPr>
        <w:t>Гарнизонного</w:t>
      </w:r>
      <w:r w:rsidRPr="00E408D6">
        <w:rPr>
          <w:spacing w:val="2"/>
          <w:sz w:val="24"/>
          <w:szCs w:val="24"/>
        </w:rPr>
        <w:t xml:space="preserve"> сельского поселения, Глава </w:t>
      </w:r>
      <w:r w:rsidR="00B57E01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 xml:space="preserve">сельского поселения, прокурор </w:t>
      </w:r>
      <w:proofErr w:type="spellStart"/>
      <w:r w:rsidR="00125657">
        <w:rPr>
          <w:spacing w:val="2"/>
          <w:sz w:val="24"/>
          <w:szCs w:val="24"/>
        </w:rPr>
        <w:t>Прионежского</w:t>
      </w:r>
      <w:proofErr w:type="spellEnd"/>
      <w:r w:rsidR="00125657">
        <w:rPr>
          <w:spacing w:val="2"/>
          <w:sz w:val="24"/>
          <w:szCs w:val="24"/>
        </w:rPr>
        <w:t xml:space="preserve"> района Республики Карелия</w:t>
      </w:r>
      <w:r w:rsidRPr="00E408D6">
        <w:rPr>
          <w:spacing w:val="2"/>
          <w:sz w:val="24"/>
          <w:szCs w:val="24"/>
        </w:rPr>
        <w:t>, граждане либо инициативная группа граждан, обладающих избирательным правом.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2.2. Мнение жителей </w:t>
      </w:r>
      <w:r w:rsidR="00125657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 xml:space="preserve">сельского поселения по проекту Устава, проекту муниципального правового акта о внесении изменений и дополнений в Устав, выявленное в ходе публичных слушаний, носит рекомендательный характер для органов местного самоуправления </w:t>
      </w:r>
      <w:r w:rsidR="00125657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>сельского поселения.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>2.3. Предложения о дополнениях и изменениях в проект Устава должны соответствовать </w:t>
      </w:r>
      <w:hyperlink r:id="rId9" w:history="1">
        <w:r w:rsidRPr="00125657">
          <w:rPr>
            <w:spacing w:val="2"/>
            <w:sz w:val="24"/>
            <w:szCs w:val="24"/>
          </w:rPr>
          <w:t>Конституции Российской Федерации</w:t>
        </w:r>
      </w:hyperlink>
      <w:r w:rsidRPr="00E408D6">
        <w:rPr>
          <w:spacing w:val="2"/>
          <w:sz w:val="24"/>
          <w:szCs w:val="24"/>
        </w:rPr>
        <w:t>, требованиям </w:t>
      </w:r>
      <w:hyperlink r:id="rId10" w:history="1">
        <w:r w:rsidRPr="00125657">
          <w:rPr>
            <w:spacing w:val="2"/>
            <w:sz w:val="24"/>
            <w:szCs w:val="24"/>
          </w:rPr>
          <w:t>Фед</w:t>
        </w:r>
        <w:r w:rsidR="00125657" w:rsidRPr="00125657">
          <w:rPr>
            <w:spacing w:val="2"/>
            <w:sz w:val="24"/>
            <w:szCs w:val="24"/>
          </w:rPr>
          <w:t>ерального закона от 06.10.2003 №</w:t>
        </w:r>
        <w:r w:rsidR="00125657">
          <w:rPr>
            <w:spacing w:val="2"/>
            <w:sz w:val="24"/>
            <w:szCs w:val="24"/>
          </w:rPr>
          <w:t xml:space="preserve"> 131-ФЗ «</w:t>
        </w:r>
        <w:r w:rsidRPr="00125657">
          <w:rPr>
            <w:spacing w:val="2"/>
            <w:sz w:val="24"/>
            <w:szCs w:val="24"/>
          </w:rPr>
          <w:t>Об общих принципах организации местного самоуправления в Российской Федерации</w:t>
        </w:r>
        <w:r w:rsidR="00125657">
          <w:rPr>
            <w:spacing w:val="2"/>
            <w:sz w:val="24"/>
            <w:szCs w:val="24"/>
          </w:rPr>
          <w:t>»</w:t>
        </w:r>
      </w:hyperlink>
      <w:r w:rsidRPr="00E408D6">
        <w:rPr>
          <w:spacing w:val="2"/>
          <w:sz w:val="24"/>
          <w:szCs w:val="24"/>
        </w:rPr>
        <w:t xml:space="preserve">, федеральному законодательству, </w:t>
      </w:r>
      <w:r w:rsidR="00125657">
        <w:rPr>
          <w:spacing w:val="2"/>
          <w:sz w:val="24"/>
          <w:szCs w:val="24"/>
        </w:rPr>
        <w:t>законам Республики Карелия</w:t>
      </w:r>
      <w:r w:rsidRPr="00E408D6">
        <w:rPr>
          <w:spacing w:val="2"/>
          <w:sz w:val="24"/>
          <w:szCs w:val="24"/>
        </w:rPr>
        <w:t>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>2.4. Предложения о дополнениях и изменениях в проект Устава в виде конкретных норм Устава должны обеспечивать однозначное толкование положений проекта Устава и не допускать противоречий либо несогласованности с иными положениями проекта Устава. Предложения граждан могут касаться как структуры, так и содержания проекта Устава, проекта муниципального правового акта о внесении изменений в Устав.</w:t>
      </w:r>
    </w:p>
    <w:p w:rsidR="00125657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2.5. Предложения направляются в срок не позднее 5 рабочих дней до дня проведения публичных слушаний в администрацию </w:t>
      </w:r>
      <w:r w:rsidR="00125657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 xml:space="preserve">сельского поселения по адресу: </w:t>
      </w:r>
      <w:r w:rsidR="00125657">
        <w:rPr>
          <w:spacing w:val="2"/>
          <w:sz w:val="24"/>
          <w:szCs w:val="24"/>
        </w:rPr>
        <w:t xml:space="preserve">185015, Республика Карелия, </w:t>
      </w:r>
      <w:proofErr w:type="spellStart"/>
      <w:r w:rsidR="00125657">
        <w:rPr>
          <w:spacing w:val="2"/>
          <w:sz w:val="24"/>
          <w:szCs w:val="24"/>
        </w:rPr>
        <w:t>Прионежский</w:t>
      </w:r>
      <w:proofErr w:type="spellEnd"/>
      <w:r w:rsidR="00125657">
        <w:rPr>
          <w:spacing w:val="2"/>
          <w:sz w:val="24"/>
          <w:szCs w:val="24"/>
        </w:rPr>
        <w:t xml:space="preserve"> район, пос. Чална-1, ул. </w:t>
      </w:r>
      <w:proofErr w:type="spellStart"/>
      <w:r w:rsidR="00125657">
        <w:rPr>
          <w:spacing w:val="2"/>
          <w:sz w:val="24"/>
          <w:szCs w:val="24"/>
        </w:rPr>
        <w:t>Завражнова</w:t>
      </w:r>
      <w:proofErr w:type="spellEnd"/>
      <w:r w:rsidR="00125657">
        <w:rPr>
          <w:spacing w:val="2"/>
          <w:sz w:val="24"/>
          <w:szCs w:val="24"/>
        </w:rPr>
        <w:t>, д.8, тел. 8(8142</w:t>
      </w:r>
      <w:r w:rsidRPr="00E408D6">
        <w:rPr>
          <w:spacing w:val="2"/>
          <w:sz w:val="24"/>
          <w:szCs w:val="24"/>
        </w:rPr>
        <w:t xml:space="preserve">) </w:t>
      </w:r>
      <w:r w:rsidR="00125657">
        <w:rPr>
          <w:spacing w:val="2"/>
          <w:sz w:val="24"/>
          <w:szCs w:val="24"/>
        </w:rPr>
        <w:t>71-31-51</w:t>
      </w:r>
      <w:r w:rsidRPr="00E408D6">
        <w:rPr>
          <w:spacing w:val="2"/>
          <w:sz w:val="24"/>
          <w:szCs w:val="24"/>
        </w:rPr>
        <w:t xml:space="preserve">. Предложения могут быть представлены как лично, так и по почте по указанному адресу. 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>В индивидуальных предложениях граждан должны быть указаны фамилия, имя, отчество, дата рождения, адрес места жительства и личная подпись гражданина. Коллективные предложения граждан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proofErr w:type="gramStart"/>
      <w:r w:rsidRPr="00E408D6">
        <w:rPr>
          <w:spacing w:val="2"/>
          <w:sz w:val="24"/>
          <w:szCs w:val="24"/>
        </w:rPr>
        <w:t>Анонимными</w:t>
      </w:r>
      <w:proofErr w:type="gramEnd"/>
      <w:r w:rsidRPr="00E408D6">
        <w:rPr>
          <w:spacing w:val="2"/>
          <w:sz w:val="24"/>
          <w:szCs w:val="24"/>
        </w:rPr>
        <w:t xml:space="preserve"> признаются предложения граждан, не содержащие каких-либо сведений из перечисленных ниже: фамилия, имя, отчество, дата рождения, адрес места жительства.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>2.6. По просьбе граждан, направивших предложения по проекту Устава, проекту муниципального правого акта о внесении изменений и дополнений в Устав, им сообщается в письменной или устной форме о результатах рассмотрения их предложений.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>2.7. Предложения о дополнениях и изменениях в проект, признанные соответствующими требованиям, предъявляемым настоящим Порядком, подлежат изучению, анализу, обобщению в течение не более пяти рабочих дней после дня окончания приема предложений.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>2.8. Предложения по проекту Устава, проекту муниципального правого акта о внесении изменений и дополнений в Устав, внесенные с нарушением порядка, сроков и формы, предусмотренных настоящим Порядком, учету и рассмотрению не подлежат.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2.9. В течение 10 рабочих дней после проведения публичных слушаний по проекту Устава, проекту муниципального правового акта по внесению изменений в Устав готовится итоговый проект решения Совета </w:t>
      </w:r>
      <w:r w:rsidR="00125657">
        <w:rPr>
          <w:spacing w:val="2"/>
          <w:sz w:val="24"/>
          <w:szCs w:val="24"/>
        </w:rPr>
        <w:t>Гарнизонного</w:t>
      </w:r>
      <w:r w:rsidRPr="00E408D6">
        <w:rPr>
          <w:spacing w:val="2"/>
          <w:sz w:val="24"/>
          <w:szCs w:val="24"/>
        </w:rPr>
        <w:t xml:space="preserve"> сельского поселения по результатам проведения публичных слушаний, который впоследствии выносится на заседание Совета </w:t>
      </w:r>
      <w:r w:rsidR="00125657">
        <w:rPr>
          <w:spacing w:val="2"/>
          <w:sz w:val="24"/>
          <w:szCs w:val="24"/>
        </w:rPr>
        <w:t>Гарнизонного</w:t>
      </w:r>
      <w:r w:rsidRPr="00E408D6">
        <w:rPr>
          <w:spacing w:val="2"/>
          <w:sz w:val="24"/>
          <w:szCs w:val="24"/>
        </w:rPr>
        <w:t xml:space="preserve"> сельского поселения.</w:t>
      </w:r>
      <w:r w:rsidR="00125657">
        <w:rPr>
          <w:spacing w:val="2"/>
          <w:sz w:val="24"/>
          <w:szCs w:val="24"/>
        </w:rPr>
        <w:t xml:space="preserve"> </w:t>
      </w:r>
      <w:r w:rsidRPr="00E408D6">
        <w:rPr>
          <w:spacing w:val="2"/>
          <w:sz w:val="24"/>
          <w:szCs w:val="24"/>
        </w:rPr>
        <w:t xml:space="preserve">К итоговому проекту решения для рассмотрения на заседании Совета </w:t>
      </w:r>
      <w:r w:rsidR="00125657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>сельского поселения вопроса о принятии Устава, проекта муниципального правового акта о внесении изменений и дополнений в Устав обязательно прилагаются: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- проект Устава, проект муниципального правового акта о внесении изменений и дополнений в Устав, </w:t>
      </w:r>
      <w:proofErr w:type="gramStart"/>
      <w:r w:rsidRPr="00E408D6">
        <w:rPr>
          <w:spacing w:val="2"/>
          <w:sz w:val="24"/>
          <w:szCs w:val="24"/>
        </w:rPr>
        <w:t>опубликованные</w:t>
      </w:r>
      <w:proofErr w:type="gramEnd"/>
      <w:r w:rsidRPr="00E408D6">
        <w:rPr>
          <w:spacing w:val="2"/>
          <w:sz w:val="24"/>
          <w:szCs w:val="24"/>
        </w:rPr>
        <w:t xml:space="preserve"> </w:t>
      </w:r>
      <w:r w:rsidR="00125657">
        <w:rPr>
          <w:spacing w:val="2"/>
          <w:sz w:val="24"/>
          <w:szCs w:val="24"/>
        </w:rPr>
        <w:t>(обнародованные) в установленном законом порядке</w:t>
      </w:r>
      <w:r w:rsidRPr="00E408D6">
        <w:rPr>
          <w:spacing w:val="2"/>
          <w:sz w:val="24"/>
          <w:szCs w:val="24"/>
        </w:rPr>
        <w:t>;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>- сводная таблица предложений конкретно по каждой статье Устава, в которую предлагается внести изменения;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>- итоговый документ публичных слушаний по проекту Устава либо по проекту муниципального правового акта о внесении изменений и дополнений в Устав.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 xml:space="preserve">2.10. Совет </w:t>
      </w:r>
      <w:r w:rsidR="00125657">
        <w:rPr>
          <w:spacing w:val="2"/>
          <w:sz w:val="24"/>
          <w:szCs w:val="24"/>
        </w:rPr>
        <w:t>Гарнизонного</w:t>
      </w:r>
      <w:r w:rsidRPr="00E408D6">
        <w:rPr>
          <w:spacing w:val="2"/>
          <w:sz w:val="24"/>
          <w:szCs w:val="24"/>
        </w:rPr>
        <w:t xml:space="preserve"> сельского поселения рассматривает указанный проект решения на заседании Совета </w:t>
      </w:r>
      <w:r w:rsidR="00125657">
        <w:rPr>
          <w:spacing w:val="2"/>
          <w:sz w:val="24"/>
          <w:szCs w:val="24"/>
        </w:rPr>
        <w:t>Гарнизонного</w:t>
      </w:r>
      <w:r w:rsidRPr="00E408D6">
        <w:rPr>
          <w:spacing w:val="2"/>
          <w:sz w:val="24"/>
          <w:szCs w:val="24"/>
        </w:rPr>
        <w:t xml:space="preserve"> сельского поселения в порядке, установленном действующим законодательством.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outlineLvl w:val="2"/>
        <w:rPr>
          <w:b/>
          <w:spacing w:val="2"/>
          <w:sz w:val="24"/>
          <w:szCs w:val="24"/>
        </w:rPr>
      </w:pPr>
      <w:r w:rsidRPr="00E408D6">
        <w:rPr>
          <w:b/>
          <w:spacing w:val="2"/>
          <w:sz w:val="24"/>
          <w:szCs w:val="24"/>
        </w:rPr>
        <w:lastRenderedPageBreak/>
        <w:t>3. Порядок участия граждан в обсуждении проекта Устава и проектов муниципальных правовых актов о внесении изменений и дополнений в Устав</w:t>
      </w:r>
      <w:r w:rsidR="00125657">
        <w:rPr>
          <w:b/>
          <w:spacing w:val="2"/>
          <w:sz w:val="24"/>
          <w:szCs w:val="24"/>
        </w:rPr>
        <w:t>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br/>
        <w:t xml:space="preserve">3.1. Участие граждан в обсуждении проекта Устава, проекта муниципального правого акта о внесении изменений и дополнений в Устав может осуществляться на собраниях граждан по месту жительства, месту работы во внерабочее время, на заседаниях, проводимых органами и организациями, на публичных слушаниях. Принятые в результате обсуждения на указанных собраниях, заседаниях предложения направляются в администрацию </w:t>
      </w:r>
      <w:r w:rsidR="00125657">
        <w:rPr>
          <w:spacing w:val="2"/>
          <w:sz w:val="24"/>
          <w:szCs w:val="24"/>
        </w:rPr>
        <w:t xml:space="preserve">Гарнизонного </w:t>
      </w:r>
      <w:r w:rsidRPr="00E408D6">
        <w:rPr>
          <w:spacing w:val="2"/>
          <w:sz w:val="24"/>
          <w:szCs w:val="24"/>
        </w:rPr>
        <w:t>сельского поселения и подлежат рассмотрению в соответствии с настоящим Порядком.</w:t>
      </w:r>
    </w:p>
    <w:p w:rsidR="00E408D6" w:rsidRPr="00E408D6" w:rsidRDefault="00E408D6" w:rsidP="00E408D6">
      <w:pPr>
        <w:shd w:val="clear" w:color="auto" w:fill="FFFFFF"/>
        <w:spacing w:after="0" w:line="240" w:lineRule="atLeast"/>
        <w:jc w:val="both"/>
        <w:textAlignment w:val="baseline"/>
        <w:rPr>
          <w:spacing w:val="2"/>
          <w:sz w:val="24"/>
          <w:szCs w:val="24"/>
        </w:rPr>
      </w:pPr>
      <w:r w:rsidRPr="00E408D6">
        <w:rPr>
          <w:spacing w:val="2"/>
          <w:sz w:val="24"/>
          <w:szCs w:val="24"/>
        </w:rPr>
        <w:t>3.2. Граждане, а также учреждения и организации вправе участвовать в обсуждении проекта Устава, проекта муниципального правового акта о внесении изменений и дополнений в Устав на п</w:t>
      </w:r>
      <w:r w:rsidR="00125657">
        <w:rPr>
          <w:spacing w:val="2"/>
          <w:sz w:val="24"/>
          <w:szCs w:val="24"/>
        </w:rPr>
        <w:t>убличных слушаниях, проводимых</w:t>
      </w:r>
      <w:r w:rsidRPr="00E408D6">
        <w:rPr>
          <w:spacing w:val="2"/>
          <w:sz w:val="24"/>
          <w:szCs w:val="24"/>
        </w:rPr>
        <w:t xml:space="preserve"> в соответствии с Положением о публичных слушаниях в сельском </w:t>
      </w:r>
      <w:r w:rsidR="00125657">
        <w:rPr>
          <w:spacing w:val="2"/>
          <w:sz w:val="24"/>
          <w:szCs w:val="24"/>
        </w:rPr>
        <w:t xml:space="preserve">Гарнизонном </w:t>
      </w:r>
      <w:r w:rsidRPr="00E408D6">
        <w:rPr>
          <w:spacing w:val="2"/>
          <w:sz w:val="24"/>
          <w:szCs w:val="24"/>
        </w:rPr>
        <w:t>поселении.</w:t>
      </w:r>
    </w:p>
    <w:p w:rsidR="00E42DEB" w:rsidRPr="00B57E01" w:rsidRDefault="00E42DEB" w:rsidP="00E408D6">
      <w:pPr>
        <w:spacing w:after="0" w:line="240" w:lineRule="atLeast"/>
        <w:jc w:val="both"/>
        <w:rPr>
          <w:sz w:val="24"/>
          <w:szCs w:val="24"/>
        </w:rPr>
      </w:pPr>
    </w:p>
    <w:sectPr w:rsidR="00E42DEB" w:rsidRPr="00B57E01" w:rsidSect="00E408D6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49B"/>
    <w:rsid w:val="00100321"/>
    <w:rsid w:val="00125657"/>
    <w:rsid w:val="001B31B3"/>
    <w:rsid w:val="002D61CE"/>
    <w:rsid w:val="007E249B"/>
    <w:rsid w:val="00B57E01"/>
    <w:rsid w:val="00C33934"/>
    <w:rsid w:val="00DC3D63"/>
    <w:rsid w:val="00E408D6"/>
    <w:rsid w:val="00E4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408D6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408D6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08D6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08D6"/>
    <w:rPr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408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rmattext">
    <w:name w:val="formattext"/>
    <w:basedOn w:val="a"/>
    <w:rsid w:val="00E408D6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408D6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B57E01"/>
    <w:pPr>
      <w:spacing w:after="120" w:line="240" w:lineRule="auto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57E01"/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0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32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408D6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408D6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08D6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08D6"/>
    <w:rPr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408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rmattext">
    <w:name w:val="formattext"/>
    <w:basedOn w:val="a"/>
    <w:rsid w:val="00E408D6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408D6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B57E01"/>
    <w:pPr>
      <w:spacing w:after="120" w:line="240" w:lineRule="auto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57E01"/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0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32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4134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04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5</cp:revision>
  <cp:lastPrinted>2018-09-25T08:41:00Z</cp:lastPrinted>
  <dcterms:created xsi:type="dcterms:W3CDTF">2018-06-28T06:38:00Z</dcterms:created>
  <dcterms:modified xsi:type="dcterms:W3CDTF">2018-09-25T08:41:00Z</dcterms:modified>
</cp:coreProperties>
</file>